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5EA" w:rsidRDefault="00E735EA" w:rsidP="00E735EA">
      <w:pPr>
        <w:pStyle w:val="NormalIndent"/>
        <w:ind w:left="0"/>
        <w:rPr>
          <w:rFonts w:ascii="Korolev" w:hAnsi="Korolev"/>
          <w:sz w:val="20"/>
        </w:rPr>
      </w:pPr>
      <w:bookmarkStart w:id="0" w:name="_GoBack"/>
      <w:bookmarkEnd w:id="0"/>
      <w:proofErr w:type="spellStart"/>
      <w:proofErr w:type="gramStart"/>
      <w:r>
        <w:t>Matricea</w:t>
      </w:r>
      <w:proofErr w:type="spellEnd"/>
      <w:r>
        <w:t xml:space="preserve"> </w:t>
      </w:r>
      <w:proofErr w:type="spellStart"/>
      <w:r>
        <w:t>Profilului</w:t>
      </w:r>
      <w:proofErr w:type="spellEnd"/>
      <w:r>
        <w:t xml:space="preserve"> </w:t>
      </w:r>
      <w:proofErr w:type="spellStart"/>
      <w:r>
        <w:t>Consiliului</w:t>
      </w:r>
      <w:proofErr w:type="spellEnd"/>
      <w:r>
        <w:t xml:space="preserve"> de </w:t>
      </w:r>
      <w:proofErr w:type="spellStart"/>
      <w:r>
        <w:t>administra</w:t>
      </w:r>
      <w:r w:rsidRPr="00330CB6">
        <w:rPr>
          <w:sz w:val="24"/>
          <w:szCs w:val="24"/>
        </w:rPr>
        <w:t>ţ</w:t>
      </w:r>
      <w:r>
        <w:t>ie</w:t>
      </w:r>
      <w:proofErr w:type="spellEnd"/>
      <w:r>
        <w:t>.</w:t>
      </w:r>
      <w:proofErr w:type="gramEnd"/>
      <w:r>
        <w:fldChar w:fldCharType="begin"/>
      </w:r>
      <w:r>
        <w:instrText xml:space="preserve"> LINK Excel.Sheet.12 "D:\\Proiecte\\OUG 109\\ASPESUP\\Profil Consiliu\\A.E.P.S.U.P_Matricea profilului consiliului_v2.xlsx" A.E.P.S.U.P!R3C2:R50C12 \a \f 5 \h  \* MERGEFORMAT </w:instrText>
      </w:r>
      <w:r>
        <w:fldChar w:fldCharType="separate"/>
      </w:r>
    </w:p>
    <w:p w:rsidR="00981E2D" w:rsidRDefault="00E735EA" w:rsidP="00E735EA">
      <w:pPr>
        <w:pStyle w:val="NormalIndent"/>
        <w:ind w:left="0"/>
      </w:pPr>
      <w:r>
        <w:fldChar w:fldCharType="end"/>
      </w:r>
    </w:p>
    <w:tbl>
      <w:tblPr>
        <w:tblW w:w="15174" w:type="dxa"/>
        <w:tblInd w:w="93" w:type="dxa"/>
        <w:tblLook w:val="04A0" w:firstRow="1" w:lastRow="0" w:firstColumn="1" w:lastColumn="0" w:noHBand="0" w:noVBand="1"/>
      </w:tblPr>
      <w:tblGrid>
        <w:gridCol w:w="5414"/>
        <w:gridCol w:w="823"/>
        <w:gridCol w:w="636"/>
        <w:gridCol w:w="768"/>
        <w:gridCol w:w="768"/>
        <w:gridCol w:w="700"/>
        <w:gridCol w:w="560"/>
        <w:gridCol w:w="560"/>
        <w:gridCol w:w="780"/>
        <w:gridCol w:w="660"/>
        <w:gridCol w:w="640"/>
        <w:gridCol w:w="1080"/>
        <w:gridCol w:w="1080"/>
        <w:gridCol w:w="1080"/>
      </w:tblGrid>
      <w:tr w:rsidR="00981E2D" w:rsidRPr="00981E2D" w:rsidTr="00981E2D">
        <w:trPr>
          <w:trHeight w:val="315"/>
        </w:trPr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Nominalizati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</w:tr>
      <w:tr w:rsidR="00981E2D" w:rsidRPr="00981E2D" w:rsidTr="00981E2D">
        <w:trPr>
          <w:trHeight w:val="1620"/>
        </w:trPr>
        <w:tc>
          <w:tcPr>
            <w:tcW w:w="5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 xml:space="preserve">Criterii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Oblig sau opt.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Pondere (0-1)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81E2D" w:rsidRPr="00981E2D" w:rsidRDefault="00981E2D" w:rsidP="00981E2D">
            <w:pPr>
              <w:suppressAutoHyphens w:val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Administrator 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81E2D" w:rsidRPr="00981E2D" w:rsidRDefault="00981E2D" w:rsidP="00981E2D">
            <w:pPr>
              <w:suppressAutoHyphens w:val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Administrator 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81E2D" w:rsidRPr="00981E2D" w:rsidRDefault="00981E2D" w:rsidP="00981E2D">
            <w:pPr>
              <w:suppressAutoHyphens w:val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Administrator 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Total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Total ponderat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81E2D" w:rsidRPr="00981E2D" w:rsidRDefault="00981E2D" w:rsidP="00981E2D">
            <w:pPr>
              <w:suppressAutoHyphens w:val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Prag minim colectiv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81E2D" w:rsidRPr="00981E2D" w:rsidRDefault="00981E2D" w:rsidP="00981E2D">
            <w:pPr>
              <w:suppressAutoHyphens w:val="0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Prag curent colectiv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</w:tr>
      <w:tr w:rsidR="00981E2D" w:rsidRPr="00981E2D" w:rsidTr="00981E2D">
        <w:trPr>
          <w:trHeight w:val="315"/>
        </w:trPr>
        <w:tc>
          <w:tcPr>
            <w:tcW w:w="5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324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 xml:space="preserve">Rating 1 = Novice; </w:t>
            </w: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br/>
              <w:t xml:space="preserve">Rating 2 = Intermediar; </w:t>
            </w: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br/>
              <w:t xml:space="preserve">Rating 3 = Competent; </w:t>
            </w: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br/>
              <w:t xml:space="preserve">Rating 4 = Avansat; </w:t>
            </w: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br/>
              <w:t>Rating 5 = Expert</w:t>
            </w:r>
          </w:p>
        </w:tc>
      </w:tr>
      <w:tr w:rsidR="00981E2D" w:rsidRPr="00981E2D" w:rsidTr="00981E2D">
        <w:trPr>
          <w:trHeight w:val="315"/>
        </w:trPr>
        <w:tc>
          <w:tcPr>
            <w:tcW w:w="112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1. Competente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324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</w:p>
        </w:tc>
      </w:tr>
      <w:tr w:rsidR="00981E2D" w:rsidRPr="00981E2D" w:rsidTr="00981E2D">
        <w:trPr>
          <w:trHeight w:val="315"/>
        </w:trPr>
        <w:tc>
          <w:tcPr>
            <w:tcW w:w="112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Competenţe specifice sectorului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324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</w:p>
        </w:tc>
      </w:tr>
      <w:tr w:rsidR="00981E2D" w:rsidRPr="00981E2D" w:rsidTr="00981E2D">
        <w:trPr>
          <w:trHeight w:val="315"/>
        </w:trPr>
        <w:tc>
          <w:tcPr>
            <w:tcW w:w="5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ind w:firstLineChars="100" w:firstLine="24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Cunoştinţe despre domeniul de activitate al regiei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Opt.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NA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324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</w:p>
        </w:tc>
      </w:tr>
      <w:tr w:rsidR="00981E2D" w:rsidRPr="00981E2D" w:rsidTr="00981E2D">
        <w:trPr>
          <w:trHeight w:val="315"/>
        </w:trPr>
        <w:tc>
          <w:tcPr>
            <w:tcW w:w="5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ind w:firstLineChars="100" w:firstLine="24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Cunoştinţe despre domeniul utilităţilor publice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Opt.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0.7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NA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324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</w:p>
        </w:tc>
      </w:tr>
      <w:tr w:rsidR="00981E2D" w:rsidRPr="00981E2D" w:rsidTr="00981E2D">
        <w:trPr>
          <w:trHeight w:val="315"/>
        </w:trPr>
        <w:tc>
          <w:tcPr>
            <w:tcW w:w="112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Competenţe profesionale de importanţă strategică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</w:tr>
      <w:tr w:rsidR="00981E2D" w:rsidRPr="00981E2D" w:rsidTr="00981E2D">
        <w:trPr>
          <w:trHeight w:val="315"/>
        </w:trPr>
        <w:tc>
          <w:tcPr>
            <w:tcW w:w="5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ind w:firstLineChars="100" w:firstLine="24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Viziune strategică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Oblig.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60%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</w:tr>
      <w:tr w:rsidR="00981E2D" w:rsidRPr="00981E2D" w:rsidTr="00981E2D">
        <w:trPr>
          <w:trHeight w:val="315"/>
        </w:trPr>
        <w:tc>
          <w:tcPr>
            <w:tcW w:w="5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E2D" w:rsidRPr="00981E2D" w:rsidRDefault="00981E2D" w:rsidP="00981E2D">
            <w:pPr>
              <w:suppressAutoHyphens w:val="0"/>
              <w:ind w:firstLineChars="100" w:firstLine="24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Competenta financiara si de contabilitate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Oblig.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60%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</w:tr>
      <w:tr w:rsidR="00981E2D" w:rsidRPr="00981E2D" w:rsidTr="00981E2D">
        <w:trPr>
          <w:trHeight w:val="315"/>
        </w:trPr>
        <w:tc>
          <w:tcPr>
            <w:tcW w:w="5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E2D" w:rsidRPr="00981E2D" w:rsidRDefault="00981E2D" w:rsidP="00981E2D">
            <w:pPr>
              <w:suppressAutoHyphens w:val="0"/>
              <w:ind w:firstLineChars="100" w:firstLine="24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Competenta de gestionare a riscului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Opt.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NA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</w:tr>
      <w:tr w:rsidR="00981E2D" w:rsidRPr="00981E2D" w:rsidTr="00981E2D">
        <w:trPr>
          <w:trHeight w:val="315"/>
        </w:trPr>
        <w:tc>
          <w:tcPr>
            <w:tcW w:w="112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Competenţe de guvernanţă corporativă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</w:tr>
      <w:tr w:rsidR="00981E2D" w:rsidRPr="00981E2D" w:rsidTr="00981E2D">
        <w:trPr>
          <w:trHeight w:val="315"/>
        </w:trPr>
        <w:tc>
          <w:tcPr>
            <w:tcW w:w="5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ind w:firstLineChars="100" w:firstLine="24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Guvernanta intreprinderilor publice si rolul consiliului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Oblig.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60%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</w:tr>
      <w:tr w:rsidR="00981E2D" w:rsidRPr="00981E2D" w:rsidTr="00981E2D">
        <w:trPr>
          <w:trHeight w:val="315"/>
        </w:trPr>
        <w:tc>
          <w:tcPr>
            <w:tcW w:w="5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ind w:firstLineChars="100" w:firstLine="24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Luarea deciziei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Oblig.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60%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</w:tr>
      <w:tr w:rsidR="00981E2D" w:rsidRPr="00981E2D" w:rsidTr="00981E2D">
        <w:trPr>
          <w:trHeight w:val="630"/>
        </w:trPr>
        <w:tc>
          <w:tcPr>
            <w:tcW w:w="5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E2D" w:rsidRPr="00981E2D" w:rsidRDefault="00981E2D" w:rsidP="00981E2D">
            <w:pPr>
              <w:suppressAutoHyphens w:val="0"/>
              <w:ind w:firstLineChars="100" w:firstLine="24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Colaborare si cooperare cu alte parti (directorat, institutii, etc.)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Oblig.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0.8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60%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</w:tr>
      <w:tr w:rsidR="00981E2D" w:rsidRPr="00981E2D" w:rsidTr="00981E2D">
        <w:trPr>
          <w:trHeight w:val="315"/>
        </w:trPr>
        <w:tc>
          <w:tcPr>
            <w:tcW w:w="5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ind w:firstLineChars="100" w:firstLine="24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Monitorizare si control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Opt.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0.9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NA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</w:tr>
      <w:tr w:rsidR="00981E2D" w:rsidRPr="00981E2D" w:rsidTr="00981E2D">
        <w:trPr>
          <w:trHeight w:val="315"/>
        </w:trPr>
        <w:tc>
          <w:tcPr>
            <w:tcW w:w="112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Competenţe sociale şi personale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</w:tr>
      <w:tr w:rsidR="00981E2D" w:rsidRPr="00981E2D" w:rsidTr="00981E2D">
        <w:trPr>
          <w:trHeight w:val="315"/>
        </w:trPr>
        <w:tc>
          <w:tcPr>
            <w:tcW w:w="5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ind w:firstLineChars="100" w:firstLine="24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Relatii interpersonale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Oblig.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0.8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60%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</w:tr>
      <w:tr w:rsidR="00981E2D" w:rsidRPr="00981E2D" w:rsidTr="00981E2D">
        <w:trPr>
          <w:trHeight w:val="315"/>
        </w:trPr>
        <w:tc>
          <w:tcPr>
            <w:tcW w:w="5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ind w:firstLineChars="100" w:firstLine="24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Organizare si planificare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Opt.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0.8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NA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</w:tr>
      <w:tr w:rsidR="00981E2D" w:rsidRPr="00981E2D" w:rsidTr="00981E2D">
        <w:trPr>
          <w:trHeight w:val="315"/>
        </w:trPr>
        <w:tc>
          <w:tcPr>
            <w:tcW w:w="112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Experienţă pe plan local şi internaţional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</w:tr>
      <w:tr w:rsidR="00981E2D" w:rsidRPr="00981E2D" w:rsidTr="00981E2D">
        <w:trPr>
          <w:trHeight w:val="315"/>
        </w:trPr>
        <w:tc>
          <w:tcPr>
            <w:tcW w:w="5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ind w:firstLineChars="100" w:firstLine="24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Local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Opt.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0.8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NA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</w:tr>
      <w:tr w:rsidR="00981E2D" w:rsidRPr="00981E2D" w:rsidTr="00981E2D">
        <w:trPr>
          <w:trHeight w:val="315"/>
        </w:trPr>
        <w:tc>
          <w:tcPr>
            <w:tcW w:w="5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ind w:firstLineChars="100" w:firstLine="24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International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Opt.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0.6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NA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</w:tr>
      <w:tr w:rsidR="00981E2D" w:rsidRPr="00981E2D" w:rsidTr="00981E2D">
        <w:trPr>
          <w:trHeight w:val="315"/>
        </w:trPr>
        <w:tc>
          <w:tcPr>
            <w:tcW w:w="112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 xml:space="preserve">Competenţe şi restricţii specifice pentru funcţionarii publici sau alte categorii de personal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</w:tr>
      <w:tr w:rsidR="00981E2D" w:rsidRPr="00981E2D" w:rsidTr="00981E2D">
        <w:trPr>
          <w:trHeight w:val="315"/>
        </w:trPr>
        <w:tc>
          <w:tcPr>
            <w:tcW w:w="5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ind w:firstLineChars="100" w:firstLine="24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lastRenderedPageBreak/>
              <w:t>De conducere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Oblig.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NA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</w:tr>
      <w:tr w:rsidR="00981E2D" w:rsidRPr="00981E2D" w:rsidTr="00981E2D">
        <w:trPr>
          <w:trHeight w:val="315"/>
        </w:trPr>
        <w:tc>
          <w:tcPr>
            <w:tcW w:w="112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Altele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</w:tr>
      <w:tr w:rsidR="00981E2D" w:rsidRPr="00981E2D" w:rsidTr="00981E2D">
        <w:trPr>
          <w:trHeight w:val="315"/>
        </w:trPr>
        <w:tc>
          <w:tcPr>
            <w:tcW w:w="5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Subtotal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11.4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</w:tr>
      <w:tr w:rsidR="00981E2D" w:rsidRPr="00981E2D" w:rsidTr="00981E2D">
        <w:trPr>
          <w:trHeight w:val="315"/>
        </w:trPr>
        <w:tc>
          <w:tcPr>
            <w:tcW w:w="5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Subtotal ponderat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</w:tr>
      <w:tr w:rsidR="00981E2D" w:rsidRPr="00981E2D" w:rsidTr="00981E2D">
        <w:trPr>
          <w:trHeight w:val="315"/>
        </w:trPr>
        <w:tc>
          <w:tcPr>
            <w:tcW w:w="112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2. Trasaturi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</w:tr>
      <w:tr w:rsidR="00981E2D" w:rsidRPr="00981E2D" w:rsidTr="00981E2D">
        <w:trPr>
          <w:trHeight w:val="315"/>
        </w:trPr>
        <w:tc>
          <w:tcPr>
            <w:tcW w:w="5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Reputaţie personală şi profesională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Opt.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0.8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60%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</w:tr>
      <w:tr w:rsidR="00981E2D" w:rsidRPr="00981E2D" w:rsidTr="00981E2D">
        <w:trPr>
          <w:trHeight w:val="315"/>
        </w:trPr>
        <w:tc>
          <w:tcPr>
            <w:tcW w:w="5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Integritate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Oblig.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100%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</w:tr>
      <w:tr w:rsidR="00981E2D" w:rsidRPr="00981E2D" w:rsidTr="00981E2D">
        <w:trPr>
          <w:trHeight w:val="315"/>
        </w:trPr>
        <w:tc>
          <w:tcPr>
            <w:tcW w:w="5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Independenţă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Opt.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NA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</w:tr>
      <w:tr w:rsidR="00981E2D" w:rsidRPr="00981E2D" w:rsidTr="00981E2D">
        <w:trPr>
          <w:trHeight w:val="315"/>
        </w:trPr>
        <w:tc>
          <w:tcPr>
            <w:tcW w:w="5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Expunere politică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Opt.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0.8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NA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</w:tr>
      <w:tr w:rsidR="00981E2D" w:rsidRPr="00981E2D" w:rsidTr="00981E2D">
        <w:trPr>
          <w:trHeight w:val="315"/>
        </w:trPr>
        <w:tc>
          <w:tcPr>
            <w:tcW w:w="5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Abilităţi de comunicare interpersonală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Oblig.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60%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</w:tr>
      <w:tr w:rsidR="00981E2D" w:rsidRPr="00981E2D" w:rsidTr="00981E2D">
        <w:trPr>
          <w:trHeight w:val="315"/>
        </w:trPr>
        <w:tc>
          <w:tcPr>
            <w:tcW w:w="5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Aliniere cu scrisoarea de aşteptări a acţionarilor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Oblig.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80%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</w:tr>
      <w:tr w:rsidR="00981E2D" w:rsidRPr="00981E2D" w:rsidTr="00981E2D">
        <w:trPr>
          <w:trHeight w:val="315"/>
        </w:trPr>
        <w:tc>
          <w:tcPr>
            <w:tcW w:w="5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Diversitate de gen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Opt.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NA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</w:tr>
      <w:tr w:rsidR="00981E2D" w:rsidRPr="00981E2D" w:rsidTr="00981E2D">
        <w:trPr>
          <w:trHeight w:val="315"/>
        </w:trPr>
        <w:tc>
          <w:tcPr>
            <w:tcW w:w="5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Subtotal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5.6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</w:tr>
      <w:tr w:rsidR="00981E2D" w:rsidRPr="00981E2D" w:rsidTr="00981E2D">
        <w:trPr>
          <w:trHeight w:val="315"/>
        </w:trPr>
        <w:tc>
          <w:tcPr>
            <w:tcW w:w="5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Subtotal ponderat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</w:tr>
      <w:tr w:rsidR="00981E2D" w:rsidRPr="00981E2D" w:rsidTr="00981E2D">
        <w:trPr>
          <w:trHeight w:val="315"/>
        </w:trPr>
        <w:tc>
          <w:tcPr>
            <w:tcW w:w="112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3. Conditii prescriptive si proscriptive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</w:tr>
      <w:tr w:rsidR="00981E2D" w:rsidRPr="00981E2D" w:rsidTr="00981E2D">
        <w:trPr>
          <w:trHeight w:val="315"/>
        </w:trPr>
        <w:tc>
          <w:tcPr>
            <w:tcW w:w="5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Număr de mandate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Opt.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0.5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NA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</w:tr>
      <w:tr w:rsidR="00981E2D" w:rsidRPr="00981E2D" w:rsidTr="00981E2D">
        <w:trPr>
          <w:trHeight w:val="315"/>
        </w:trPr>
        <w:tc>
          <w:tcPr>
            <w:tcW w:w="5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Experienţă de administrare si/sau management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Oblig.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60%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</w:tr>
      <w:tr w:rsidR="00981E2D" w:rsidRPr="00981E2D" w:rsidTr="00981E2D">
        <w:trPr>
          <w:trHeight w:val="315"/>
        </w:trPr>
        <w:tc>
          <w:tcPr>
            <w:tcW w:w="5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Evoluţia profitabilităţii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Oblig.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60%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</w:tr>
      <w:tr w:rsidR="00981E2D" w:rsidRPr="00981E2D" w:rsidTr="00981E2D">
        <w:trPr>
          <w:trHeight w:val="930"/>
        </w:trPr>
        <w:tc>
          <w:tcPr>
            <w:tcW w:w="5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Studii superioare finalizate (cu precadere economic/juridic/tehnic) şi alte certificări care aduc valoare postului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Oblig.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20%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</w:tr>
      <w:tr w:rsidR="00981E2D" w:rsidRPr="00981E2D" w:rsidTr="00981E2D">
        <w:trPr>
          <w:trHeight w:val="315"/>
        </w:trPr>
        <w:tc>
          <w:tcPr>
            <w:tcW w:w="5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Înscrieri în cazierul fiscal şi judiciar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Oblig.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center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100%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</w:tr>
      <w:tr w:rsidR="00981E2D" w:rsidRPr="00981E2D" w:rsidTr="00981E2D">
        <w:trPr>
          <w:trHeight w:val="315"/>
        </w:trPr>
        <w:tc>
          <w:tcPr>
            <w:tcW w:w="5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Subtotal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4.5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</w:tr>
      <w:tr w:rsidR="00981E2D" w:rsidRPr="00981E2D" w:rsidTr="00981E2D">
        <w:trPr>
          <w:trHeight w:val="315"/>
        </w:trPr>
        <w:tc>
          <w:tcPr>
            <w:tcW w:w="5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Subtotal ponderat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</w:tr>
      <w:tr w:rsidR="00981E2D" w:rsidRPr="00981E2D" w:rsidTr="00981E2D">
        <w:trPr>
          <w:trHeight w:val="315"/>
        </w:trPr>
        <w:tc>
          <w:tcPr>
            <w:tcW w:w="5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b/>
                <w:bCs/>
                <w:color w:val="FF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b/>
                <w:bCs/>
                <w:color w:val="FF0000"/>
                <w:sz w:val="24"/>
                <w:szCs w:val="24"/>
                <w:lang w:val="ro-RO" w:eastAsia="ro-RO"/>
              </w:rPr>
              <w:t>TOTAL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21.5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</w:tr>
      <w:tr w:rsidR="00981E2D" w:rsidRPr="00981E2D" w:rsidTr="00981E2D">
        <w:trPr>
          <w:trHeight w:val="315"/>
        </w:trPr>
        <w:tc>
          <w:tcPr>
            <w:tcW w:w="5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b/>
                <w:bCs/>
                <w:color w:val="FF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b/>
                <w:bCs/>
                <w:color w:val="FF0000"/>
                <w:sz w:val="24"/>
                <w:szCs w:val="24"/>
                <w:lang w:val="ro-RO" w:eastAsia="ro-RO"/>
              </w:rPr>
              <w:t>TOTAL PONDERAT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b/>
                <w:bCs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</w:tr>
      <w:tr w:rsidR="00981E2D" w:rsidRPr="00981E2D" w:rsidTr="00981E2D">
        <w:trPr>
          <w:trHeight w:val="315"/>
        </w:trPr>
        <w:tc>
          <w:tcPr>
            <w:tcW w:w="5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b/>
                <w:bCs/>
                <w:color w:val="FF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b/>
                <w:bCs/>
                <w:color w:val="FF0000"/>
                <w:sz w:val="24"/>
                <w:szCs w:val="24"/>
                <w:lang w:val="ro-RO" w:eastAsia="ro-RO"/>
              </w:rPr>
              <w:t>CLASAMENT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</w:pPr>
            <w:r w:rsidRPr="00981E2D">
              <w:rPr>
                <w:rFonts w:eastAsia="Times New Roman"/>
                <w:color w:val="000000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2D" w:rsidRPr="00981E2D" w:rsidRDefault="00981E2D" w:rsidP="00981E2D">
            <w:pPr>
              <w:suppressAutoHyphens w:val="0"/>
              <w:jc w:val="left"/>
              <w:rPr>
                <w:rFonts w:ascii="futura pt book" w:eastAsia="Times New Roman" w:hAnsi="futura pt book"/>
                <w:color w:val="000000"/>
                <w:szCs w:val="22"/>
                <w:lang w:val="ro-RO" w:eastAsia="ro-RO"/>
              </w:rPr>
            </w:pPr>
          </w:p>
        </w:tc>
      </w:tr>
    </w:tbl>
    <w:p w:rsidR="00A56FD1" w:rsidRDefault="00981E2D" w:rsidP="00981E2D">
      <w:pPr>
        <w:suppressAutoHyphens w:val="0"/>
        <w:spacing w:after="160" w:line="259" w:lineRule="auto"/>
        <w:jc w:val="left"/>
      </w:pPr>
    </w:p>
    <w:sectPr w:rsidR="00A56FD1" w:rsidSect="00981E2D">
      <w:pgSz w:w="15840" w:h="12240" w:orient="landscape"/>
      <w:pgMar w:top="1080" w:right="1022" w:bottom="1253" w:left="734" w:header="720" w:footer="403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Korolev">
    <w:altName w:val="Times New Roman"/>
    <w:panose1 w:val="00000000000000000000"/>
    <w:charset w:val="00"/>
    <w:family w:val="roman"/>
    <w:notTrueType/>
    <w:pitch w:val="default"/>
  </w:font>
  <w:font w:name="futura pt book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B9D"/>
    <w:rsid w:val="00342B63"/>
    <w:rsid w:val="00981E2D"/>
    <w:rsid w:val="00CB5B9D"/>
    <w:rsid w:val="00D85E08"/>
    <w:rsid w:val="00E73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rmalIndent"/>
    <w:qFormat/>
    <w:rsid w:val="00E735EA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uiPriority w:val="99"/>
    <w:unhideWhenUsed/>
    <w:rsid w:val="00E735EA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rmalIndent"/>
    <w:qFormat/>
    <w:rsid w:val="00E735EA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uiPriority w:val="99"/>
    <w:unhideWhenUsed/>
    <w:rsid w:val="00E735EA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47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429</Words>
  <Characters>2491</Characters>
  <Application>Microsoft Office Word</Application>
  <DocSecurity>0</DocSecurity>
  <Lines>20</Lines>
  <Paragraphs>5</Paragraphs>
  <ScaleCrop>false</ScaleCrop>
  <Company/>
  <LinksUpToDate>false</LinksUpToDate>
  <CharactersWithSpaces>2915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Ovidiu Stroescu</dc:creator>
  <cp:keywords/>
  <dc:description/>
  <cp:lastModifiedBy>Dragos DINCA</cp:lastModifiedBy>
  <cp:revision>3</cp:revision>
  <dcterms:created xsi:type="dcterms:W3CDTF">2017-07-03T09:39:00Z</dcterms:created>
  <dcterms:modified xsi:type="dcterms:W3CDTF">2017-09-04T12:40:00Z</dcterms:modified>
</cp:coreProperties>
</file>